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F2" w:rsidRPr="002E724A" w:rsidRDefault="00A23896" w:rsidP="007425F2">
      <w:pPr>
        <w:ind w:left="-990" w:firstLine="990"/>
        <w:jc w:val="center"/>
        <w:rPr>
          <w:rFonts w:ascii="Algerian" w:hAnsi="Algerian"/>
          <w:sz w:val="56"/>
          <w:szCs w:val="40"/>
          <w:u w:val="single"/>
        </w:rPr>
      </w:pPr>
      <w:r w:rsidRPr="002E724A">
        <w:rPr>
          <w:rFonts w:ascii="Algerian" w:hAnsi="Algerian"/>
          <w:sz w:val="56"/>
          <w:szCs w:val="40"/>
          <w:u w:val="single"/>
        </w:rPr>
        <w:t>Observation Report of School Internship</w:t>
      </w:r>
    </w:p>
    <w:p w:rsidR="00A23896" w:rsidRPr="002E724A" w:rsidRDefault="00A23896" w:rsidP="002E724A">
      <w:pPr>
        <w:spacing w:after="0"/>
        <w:ind w:left="-990" w:firstLine="990"/>
        <w:rPr>
          <w:rFonts w:asciiTheme="majorHAnsi" w:eastAsia="Batang" w:hAnsiTheme="majorHAnsi" w:cs="Times New Roman"/>
          <w:b/>
          <w:sz w:val="48"/>
          <w:szCs w:val="40"/>
          <w:u w:val="single"/>
        </w:rPr>
      </w:pPr>
      <w:r w:rsidRPr="002E724A">
        <w:rPr>
          <w:rFonts w:asciiTheme="majorHAnsi" w:eastAsia="Batang" w:hAnsiTheme="majorHAnsi" w:cs="Times New Roman"/>
          <w:b/>
          <w:sz w:val="36"/>
          <w:szCs w:val="28"/>
        </w:rPr>
        <w:t>Trainee</w:t>
      </w:r>
      <w:r w:rsidR="00CD0AB0" w:rsidRPr="002E724A">
        <w:rPr>
          <w:rFonts w:asciiTheme="majorHAnsi" w:eastAsia="Batang" w:hAnsiTheme="majorHAnsi" w:cs="Times New Roman"/>
          <w:b/>
          <w:sz w:val="36"/>
          <w:szCs w:val="28"/>
        </w:rPr>
        <w:t xml:space="preserve"> </w:t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>-</w:t>
      </w:r>
      <w:r w:rsidR="00CD0AB0" w:rsidRPr="002E724A">
        <w:rPr>
          <w:rFonts w:asciiTheme="majorHAnsi" w:eastAsia="Batang" w:hAnsiTheme="majorHAnsi" w:cs="Times New Roman"/>
          <w:b/>
          <w:sz w:val="36"/>
          <w:szCs w:val="28"/>
        </w:rPr>
        <w:t xml:space="preserve"> </w:t>
      </w:r>
      <w:r w:rsidR="002E724A">
        <w:rPr>
          <w:rFonts w:asciiTheme="majorHAnsi" w:eastAsia="Batang" w:hAnsiTheme="majorHAnsi" w:cs="Times New Roman"/>
          <w:b/>
          <w:sz w:val="36"/>
          <w:szCs w:val="28"/>
        </w:rPr>
        <w:t xml:space="preserve">Student’s </w:t>
      </w:r>
      <w:proofErr w:type="gramStart"/>
      <w:r w:rsidR="002E724A">
        <w:rPr>
          <w:rFonts w:asciiTheme="majorHAnsi" w:eastAsia="Batang" w:hAnsiTheme="majorHAnsi" w:cs="Times New Roman"/>
          <w:b/>
          <w:sz w:val="36"/>
          <w:szCs w:val="28"/>
        </w:rPr>
        <w:t xml:space="preserve">Name </w:t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>:</w:t>
      </w:r>
      <w:proofErr w:type="gramEnd"/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</w:p>
    <w:p w:rsidR="00A23896" w:rsidRPr="002E724A" w:rsidRDefault="002E724A" w:rsidP="002E724A">
      <w:pPr>
        <w:spacing w:after="0"/>
        <w:ind w:left="-994" w:firstLine="994"/>
        <w:rPr>
          <w:rFonts w:asciiTheme="majorHAnsi" w:eastAsia="Batang" w:hAnsiTheme="majorHAnsi" w:cs="Times New Roman"/>
          <w:b/>
          <w:sz w:val="36"/>
          <w:szCs w:val="28"/>
        </w:rPr>
      </w:pPr>
      <w:proofErr w:type="gramStart"/>
      <w:r w:rsidRPr="002E724A">
        <w:rPr>
          <w:rFonts w:asciiTheme="majorHAnsi" w:eastAsia="Batang" w:hAnsiTheme="majorHAnsi" w:cs="Times New Roman"/>
          <w:b/>
          <w:sz w:val="36"/>
          <w:szCs w:val="28"/>
        </w:rPr>
        <w:t>University Roll No.</w:t>
      </w:r>
      <w:proofErr w:type="gramEnd"/>
      <w:r>
        <w:rPr>
          <w:rFonts w:asciiTheme="majorHAnsi" w:eastAsia="Batang" w:hAnsiTheme="majorHAnsi" w:cs="Times New Roman"/>
          <w:b/>
          <w:sz w:val="36"/>
          <w:szCs w:val="28"/>
        </w:rPr>
        <w:t xml:space="preserve"> </w:t>
      </w:r>
      <w:r w:rsidR="00A23896" w:rsidRPr="002E724A">
        <w:rPr>
          <w:rFonts w:asciiTheme="majorHAnsi" w:eastAsia="Batang" w:hAnsiTheme="majorHAnsi" w:cs="Times New Roman"/>
          <w:b/>
          <w:sz w:val="36"/>
          <w:szCs w:val="28"/>
        </w:rPr>
        <w:t>:</w:t>
      </w:r>
    </w:p>
    <w:p w:rsidR="00A23896" w:rsidRPr="002E724A" w:rsidRDefault="002E724A" w:rsidP="002E724A">
      <w:pPr>
        <w:spacing w:after="0"/>
        <w:ind w:left="-994" w:firstLine="994"/>
        <w:rPr>
          <w:rFonts w:asciiTheme="majorHAnsi" w:hAnsiTheme="majorHAnsi" w:cs="Times New Roman"/>
          <w:b/>
          <w:sz w:val="36"/>
          <w:szCs w:val="28"/>
        </w:rPr>
      </w:pPr>
      <w:r>
        <w:rPr>
          <w:rFonts w:asciiTheme="majorHAnsi" w:eastAsia="Batang" w:hAnsiTheme="majorHAnsi" w:cs="Times New Roman"/>
          <w:b/>
          <w:sz w:val="36"/>
          <w:szCs w:val="28"/>
        </w:rPr>
        <w:t xml:space="preserve">Name of </w:t>
      </w:r>
      <w:proofErr w:type="gramStart"/>
      <w:r>
        <w:rPr>
          <w:rFonts w:asciiTheme="majorHAnsi" w:eastAsia="Batang" w:hAnsiTheme="majorHAnsi" w:cs="Times New Roman"/>
          <w:b/>
          <w:sz w:val="36"/>
          <w:szCs w:val="28"/>
        </w:rPr>
        <w:t xml:space="preserve">School </w:t>
      </w:r>
      <w:r w:rsidR="00A23896" w:rsidRPr="002E724A">
        <w:rPr>
          <w:rFonts w:asciiTheme="majorHAnsi" w:eastAsia="Batang" w:hAnsiTheme="majorHAnsi" w:cs="Times New Roman"/>
          <w:b/>
          <w:sz w:val="36"/>
          <w:szCs w:val="28"/>
        </w:rPr>
        <w:t>:</w:t>
      </w:r>
      <w:proofErr w:type="gramEnd"/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ab/>
        <w:t>Date</w:t>
      </w:r>
      <w:r>
        <w:rPr>
          <w:rFonts w:asciiTheme="majorHAnsi" w:eastAsia="Batang" w:hAnsiTheme="majorHAnsi" w:cs="Times New Roman"/>
          <w:b/>
          <w:sz w:val="36"/>
          <w:szCs w:val="28"/>
        </w:rPr>
        <w:t xml:space="preserve"> </w:t>
      </w:r>
      <w:r w:rsidRPr="002E724A">
        <w:rPr>
          <w:rFonts w:asciiTheme="majorHAnsi" w:eastAsia="Batang" w:hAnsiTheme="majorHAnsi" w:cs="Times New Roman"/>
          <w:b/>
          <w:sz w:val="36"/>
          <w:szCs w:val="28"/>
        </w:rPr>
        <w:t>:</w:t>
      </w:r>
    </w:p>
    <w:p w:rsidR="009C13DA" w:rsidRDefault="009C13DA" w:rsidP="002E724A">
      <w:pPr>
        <w:spacing w:after="0"/>
        <w:ind w:left="-994" w:firstLine="994"/>
        <w:rPr>
          <w:sz w:val="28"/>
          <w:szCs w:val="28"/>
        </w:rPr>
      </w:pPr>
    </w:p>
    <w:tbl>
      <w:tblPr>
        <w:tblStyle w:val="TableGrid"/>
        <w:tblW w:w="14871" w:type="dxa"/>
        <w:tblLook w:val="04A0"/>
      </w:tblPr>
      <w:tblGrid>
        <w:gridCol w:w="4145"/>
        <w:gridCol w:w="10726"/>
      </w:tblGrid>
      <w:tr w:rsidR="00A23896" w:rsidTr="001321FE">
        <w:trPr>
          <w:trHeight w:val="476"/>
        </w:trPr>
        <w:tc>
          <w:tcPr>
            <w:tcW w:w="4145" w:type="dxa"/>
            <w:vAlign w:val="center"/>
          </w:tcPr>
          <w:p w:rsidR="00A23896" w:rsidRPr="002E724A" w:rsidRDefault="00B41FC6" w:rsidP="002E724A">
            <w:pPr>
              <w:jc w:val="center"/>
              <w:rPr>
                <w:rFonts w:asciiTheme="majorHAnsi" w:hAnsiTheme="majorHAnsi"/>
                <w:sz w:val="44"/>
                <w:szCs w:val="32"/>
              </w:rPr>
            </w:pPr>
            <w:bookmarkStart w:id="0" w:name="_GoBack"/>
            <w:bookmarkEnd w:id="0"/>
            <w:r w:rsidRPr="002E724A">
              <w:rPr>
                <w:rFonts w:asciiTheme="majorHAnsi" w:hAnsiTheme="majorHAnsi"/>
                <w:sz w:val="44"/>
                <w:szCs w:val="32"/>
              </w:rPr>
              <w:t>Name  of Activities</w:t>
            </w:r>
          </w:p>
        </w:tc>
        <w:tc>
          <w:tcPr>
            <w:tcW w:w="10726" w:type="dxa"/>
            <w:vAlign w:val="center"/>
          </w:tcPr>
          <w:p w:rsidR="00A23896" w:rsidRPr="002E724A" w:rsidRDefault="00B41FC6" w:rsidP="002E724A">
            <w:pPr>
              <w:jc w:val="center"/>
              <w:rPr>
                <w:rFonts w:asciiTheme="majorHAnsi" w:hAnsiTheme="majorHAnsi"/>
                <w:sz w:val="44"/>
                <w:szCs w:val="32"/>
              </w:rPr>
            </w:pPr>
            <w:r w:rsidRPr="002E724A">
              <w:rPr>
                <w:rFonts w:asciiTheme="majorHAnsi" w:hAnsiTheme="majorHAnsi"/>
                <w:sz w:val="44"/>
                <w:szCs w:val="32"/>
              </w:rPr>
              <w:t>Observation</w:t>
            </w:r>
          </w:p>
        </w:tc>
      </w:tr>
      <w:tr w:rsidR="00A23896" w:rsidTr="001321FE">
        <w:trPr>
          <w:trHeight w:val="7056"/>
        </w:trPr>
        <w:tc>
          <w:tcPr>
            <w:tcW w:w="4145" w:type="dxa"/>
          </w:tcPr>
          <w:p w:rsidR="00A23896" w:rsidRPr="002E724A" w:rsidRDefault="00B41FC6" w:rsidP="00B41FC6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/>
                <w:b/>
                <w:sz w:val="36"/>
                <w:szCs w:val="28"/>
              </w:rPr>
            </w:pPr>
            <w:r w:rsidRPr="002E724A">
              <w:rPr>
                <w:rFonts w:ascii="Maiandra GD" w:hAnsi="Maiandra GD"/>
                <w:b/>
                <w:sz w:val="36"/>
                <w:szCs w:val="28"/>
              </w:rPr>
              <w:t>School Assembly-</w:t>
            </w:r>
          </w:p>
          <w:p w:rsidR="00B41FC6" w:rsidRPr="002E724A" w:rsidRDefault="00B41FC6" w:rsidP="005148D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28"/>
              </w:rPr>
            </w:pPr>
            <w:r w:rsidRPr="002E724A">
              <w:rPr>
                <w:sz w:val="32"/>
                <w:szCs w:val="28"/>
              </w:rPr>
              <w:t>Observing</w:t>
            </w:r>
            <w:r w:rsidR="005148DC" w:rsidRPr="002E724A">
              <w:rPr>
                <w:sz w:val="32"/>
                <w:szCs w:val="28"/>
              </w:rPr>
              <w:t xml:space="preserve"> :-</w:t>
            </w: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B41FC6" w:rsidRPr="002E724A" w:rsidRDefault="00B41FC6" w:rsidP="005148D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28"/>
              </w:rPr>
            </w:pPr>
            <w:r w:rsidRPr="002E724A">
              <w:rPr>
                <w:sz w:val="32"/>
                <w:szCs w:val="28"/>
              </w:rPr>
              <w:t>Conducting</w:t>
            </w:r>
            <w:r w:rsidR="005148DC" w:rsidRPr="002E724A">
              <w:rPr>
                <w:sz w:val="32"/>
                <w:szCs w:val="28"/>
              </w:rPr>
              <w:t xml:space="preserve"> :-</w:t>
            </w: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5148DC" w:rsidRPr="002E724A" w:rsidRDefault="005148DC" w:rsidP="005148DC">
            <w:pPr>
              <w:pStyle w:val="ListParagraph"/>
              <w:ind w:left="1440"/>
              <w:rPr>
                <w:sz w:val="32"/>
                <w:szCs w:val="28"/>
              </w:rPr>
            </w:pPr>
          </w:p>
          <w:p w:rsidR="00B41FC6" w:rsidRPr="00B41FC6" w:rsidRDefault="00B41FC6" w:rsidP="005148D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E724A">
              <w:rPr>
                <w:sz w:val="32"/>
                <w:szCs w:val="28"/>
              </w:rPr>
              <w:t xml:space="preserve"> Addressing</w:t>
            </w:r>
            <w:r w:rsidR="005148DC" w:rsidRPr="002E724A">
              <w:rPr>
                <w:sz w:val="32"/>
                <w:szCs w:val="28"/>
              </w:rPr>
              <w:t xml:space="preserve"> :-</w:t>
            </w:r>
          </w:p>
        </w:tc>
        <w:tc>
          <w:tcPr>
            <w:tcW w:w="10726" w:type="dxa"/>
          </w:tcPr>
          <w:p w:rsidR="00A23896" w:rsidRDefault="00A23896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A23896" w:rsidTr="00EA51FF">
        <w:trPr>
          <w:trHeight w:val="10430"/>
        </w:trPr>
        <w:tc>
          <w:tcPr>
            <w:tcW w:w="4145" w:type="dxa"/>
          </w:tcPr>
          <w:p w:rsidR="00A23896" w:rsidRPr="002E724A" w:rsidRDefault="00B41FC6" w:rsidP="00B41FC6">
            <w:pPr>
              <w:pStyle w:val="ListParagraph"/>
              <w:numPr>
                <w:ilvl w:val="0"/>
                <w:numId w:val="1"/>
              </w:numPr>
              <w:rPr>
                <w:rFonts w:ascii="Maiandra GD" w:hAnsi="Maiandra GD" w:cs="Aharoni"/>
                <w:b/>
                <w:sz w:val="36"/>
                <w:szCs w:val="36"/>
              </w:rPr>
            </w:pPr>
            <w:r w:rsidRPr="002E724A">
              <w:rPr>
                <w:rFonts w:ascii="Maiandra GD" w:hAnsi="Maiandra GD" w:cs="Aharoni"/>
                <w:b/>
                <w:sz w:val="36"/>
                <w:szCs w:val="36"/>
              </w:rPr>
              <w:lastRenderedPageBreak/>
              <w:t>School Office Experience-</w:t>
            </w:r>
          </w:p>
          <w:p w:rsidR="00B41FC6" w:rsidRPr="002E724A" w:rsidRDefault="001C78B6" w:rsidP="001C78B6">
            <w:pPr>
              <w:pStyle w:val="ListParagraph"/>
              <w:numPr>
                <w:ilvl w:val="0"/>
                <w:numId w:val="10"/>
              </w:numPr>
              <w:ind w:left="450" w:hanging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Knowledge and Observation of F</w:t>
            </w:r>
            <w:r w:rsidR="00B41FC6" w:rsidRPr="002E724A">
              <w:rPr>
                <w:sz w:val="32"/>
                <w:szCs w:val="32"/>
              </w:rPr>
              <w:t>unctions of-</w:t>
            </w: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6"/>
              </w:numPr>
              <w:ind w:left="117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Cashier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Default="005148DC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5148DC" w:rsidRDefault="005148DC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5148DC" w:rsidRPr="005148DC" w:rsidRDefault="005148DC" w:rsidP="001321FE">
            <w:pPr>
              <w:ind w:left="1170" w:hanging="720"/>
              <w:rPr>
                <w:sz w:val="28"/>
                <w:szCs w:val="28"/>
              </w:rPr>
            </w:pPr>
          </w:p>
          <w:p w:rsidR="005148DC" w:rsidRDefault="005148DC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5148DC" w:rsidRDefault="005148DC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5148DC" w:rsidRDefault="005148DC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AB430F" w:rsidRDefault="00AB430F" w:rsidP="001321FE">
            <w:pPr>
              <w:pStyle w:val="ListParagraph"/>
              <w:ind w:left="1170" w:hanging="720"/>
              <w:rPr>
                <w:sz w:val="28"/>
                <w:szCs w:val="28"/>
              </w:rPr>
            </w:pP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6"/>
              </w:numPr>
              <w:ind w:left="117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Accountant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ind w:left="1170" w:hanging="72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1170" w:hanging="720"/>
              <w:rPr>
                <w:sz w:val="32"/>
                <w:szCs w:val="32"/>
              </w:rPr>
            </w:pPr>
          </w:p>
          <w:p w:rsidR="00B41FC6" w:rsidRPr="002E724A" w:rsidRDefault="001C78B6" w:rsidP="001321FE">
            <w:pPr>
              <w:pStyle w:val="ListParagraph"/>
              <w:numPr>
                <w:ilvl w:val="0"/>
                <w:numId w:val="6"/>
              </w:numPr>
              <w:ind w:left="1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 Office A</w:t>
            </w:r>
            <w:r w:rsidR="00B41FC6" w:rsidRPr="002E724A">
              <w:rPr>
                <w:sz w:val="32"/>
                <w:szCs w:val="32"/>
              </w:rPr>
              <w:t>ctivities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B41FC6" w:rsidRPr="00B41FC6" w:rsidRDefault="00B41FC6" w:rsidP="00B41FC6">
            <w:pPr>
              <w:rPr>
                <w:sz w:val="28"/>
                <w:szCs w:val="28"/>
              </w:rPr>
            </w:pPr>
          </w:p>
        </w:tc>
        <w:tc>
          <w:tcPr>
            <w:tcW w:w="10726" w:type="dxa"/>
          </w:tcPr>
          <w:p w:rsidR="00A23896" w:rsidRDefault="00A23896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…………………………………………………………………………………………………………………………………………….</w:t>
            </w: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A23896" w:rsidTr="00EA51FF">
        <w:trPr>
          <w:trHeight w:val="10070"/>
        </w:trPr>
        <w:tc>
          <w:tcPr>
            <w:tcW w:w="4145" w:type="dxa"/>
          </w:tcPr>
          <w:p w:rsidR="001321FE" w:rsidRPr="001321FE" w:rsidRDefault="00B41FC6" w:rsidP="001321FE">
            <w:pPr>
              <w:pStyle w:val="ListParagraph"/>
              <w:numPr>
                <w:ilvl w:val="0"/>
                <w:numId w:val="12"/>
              </w:numPr>
              <w:ind w:left="810" w:hanging="720"/>
              <w:rPr>
                <w:rFonts w:ascii="Maiandra GD" w:hAnsi="Maiandra GD"/>
                <w:b/>
                <w:sz w:val="32"/>
                <w:szCs w:val="32"/>
              </w:rPr>
            </w:pPr>
            <w:r w:rsidRPr="001321FE">
              <w:rPr>
                <w:rFonts w:ascii="Maiandra GD" w:hAnsi="Maiandra GD"/>
                <w:b/>
                <w:sz w:val="32"/>
                <w:szCs w:val="32"/>
              </w:rPr>
              <w:lastRenderedPageBreak/>
              <w:t>School Administration Experience</w:t>
            </w:r>
          </w:p>
          <w:p w:rsidR="00B41FC6" w:rsidRPr="002E724A" w:rsidRDefault="001C78B6" w:rsidP="001321FE">
            <w:pPr>
              <w:pStyle w:val="ListParagraph"/>
              <w:numPr>
                <w:ilvl w:val="0"/>
                <w:numId w:val="4"/>
              </w:numPr>
              <w:ind w:left="9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Knowledge and Observation of F</w:t>
            </w:r>
            <w:r w:rsidR="00B41FC6" w:rsidRPr="002E724A">
              <w:rPr>
                <w:sz w:val="32"/>
                <w:szCs w:val="32"/>
              </w:rPr>
              <w:t>unctioning of-</w:t>
            </w: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7"/>
              </w:numPr>
              <w:ind w:left="99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Various Committees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7"/>
              </w:numPr>
              <w:ind w:left="99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Role of Head of the School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5148DC" w:rsidRPr="002E724A" w:rsidRDefault="005148DC" w:rsidP="001321FE">
            <w:pPr>
              <w:pStyle w:val="ListParagraph"/>
              <w:ind w:left="990"/>
              <w:rPr>
                <w:sz w:val="32"/>
                <w:szCs w:val="32"/>
              </w:rPr>
            </w:pP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7"/>
              </w:numPr>
              <w:ind w:left="99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Teacher’s Council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5148DC" w:rsidRPr="002E724A" w:rsidRDefault="005148DC" w:rsidP="005148DC">
            <w:pPr>
              <w:pStyle w:val="ListParagraph"/>
              <w:ind w:left="1905"/>
              <w:rPr>
                <w:sz w:val="32"/>
                <w:szCs w:val="32"/>
              </w:rPr>
            </w:pPr>
          </w:p>
          <w:p w:rsidR="005148DC" w:rsidRPr="002E724A" w:rsidRDefault="005148DC" w:rsidP="005148DC">
            <w:pPr>
              <w:pStyle w:val="ListParagraph"/>
              <w:ind w:left="1905"/>
              <w:rPr>
                <w:sz w:val="32"/>
                <w:szCs w:val="32"/>
              </w:rPr>
            </w:pPr>
          </w:p>
          <w:p w:rsidR="005148DC" w:rsidRPr="002E724A" w:rsidRDefault="005148DC" w:rsidP="005148DC">
            <w:pPr>
              <w:pStyle w:val="ListParagraph"/>
              <w:ind w:left="1905"/>
              <w:rPr>
                <w:sz w:val="32"/>
                <w:szCs w:val="32"/>
              </w:rPr>
            </w:pPr>
          </w:p>
          <w:p w:rsidR="005148DC" w:rsidRPr="002E724A" w:rsidRDefault="005148DC" w:rsidP="005148DC">
            <w:pPr>
              <w:pStyle w:val="ListParagraph"/>
              <w:ind w:left="1905"/>
              <w:rPr>
                <w:sz w:val="32"/>
                <w:szCs w:val="32"/>
              </w:rPr>
            </w:pPr>
          </w:p>
          <w:p w:rsidR="005148DC" w:rsidRPr="002E724A" w:rsidRDefault="005148DC" w:rsidP="005148DC">
            <w:pPr>
              <w:pStyle w:val="ListParagraph"/>
              <w:ind w:left="1905"/>
              <w:rPr>
                <w:sz w:val="32"/>
                <w:szCs w:val="32"/>
              </w:rPr>
            </w:pPr>
          </w:p>
          <w:p w:rsidR="00B41FC6" w:rsidRPr="002E724A" w:rsidRDefault="00B41FC6" w:rsidP="001321FE">
            <w:pPr>
              <w:pStyle w:val="ListParagraph"/>
              <w:numPr>
                <w:ilvl w:val="0"/>
                <w:numId w:val="7"/>
              </w:numPr>
              <w:ind w:left="990"/>
              <w:rPr>
                <w:sz w:val="32"/>
                <w:szCs w:val="32"/>
              </w:rPr>
            </w:pPr>
            <w:r w:rsidRPr="002E724A">
              <w:rPr>
                <w:sz w:val="32"/>
                <w:szCs w:val="32"/>
              </w:rPr>
              <w:t>Staff Council</w:t>
            </w:r>
            <w:r w:rsidR="005148DC" w:rsidRPr="002E724A">
              <w:rPr>
                <w:sz w:val="32"/>
                <w:szCs w:val="32"/>
              </w:rPr>
              <w:t xml:space="preserve"> :-</w:t>
            </w:r>
          </w:p>
          <w:p w:rsidR="00B41FC6" w:rsidRDefault="00B41FC6" w:rsidP="00B41FC6">
            <w:pPr>
              <w:pStyle w:val="ListParagraph"/>
              <w:rPr>
                <w:sz w:val="28"/>
                <w:szCs w:val="28"/>
              </w:rPr>
            </w:pPr>
          </w:p>
          <w:p w:rsidR="005148DC" w:rsidRDefault="005148DC" w:rsidP="00B41FC6">
            <w:pPr>
              <w:pStyle w:val="ListParagraph"/>
              <w:rPr>
                <w:sz w:val="28"/>
                <w:szCs w:val="28"/>
              </w:rPr>
            </w:pPr>
          </w:p>
          <w:p w:rsidR="005148DC" w:rsidRDefault="005148DC" w:rsidP="00B41FC6">
            <w:pPr>
              <w:pStyle w:val="ListParagraph"/>
              <w:rPr>
                <w:sz w:val="28"/>
                <w:szCs w:val="28"/>
              </w:rPr>
            </w:pPr>
          </w:p>
          <w:p w:rsidR="005148DC" w:rsidRDefault="005148DC" w:rsidP="00B41FC6">
            <w:pPr>
              <w:pStyle w:val="ListParagraph"/>
              <w:rPr>
                <w:sz w:val="28"/>
                <w:szCs w:val="28"/>
              </w:rPr>
            </w:pPr>
          </w:p>
          <w:p w:rsidR="005148DC" w:rsidRDefault="005148DC" w:rsidP="00B41FC6">
            <w:pPr>
              <w:pStyle w:val="ListParagraph"/>
              <w:rPr>
                <w:sz w:val="28"/>
                <w:szCs w:val="28"/>
              </w:rPr>
            </w:pPr>
          </w:p>
          <w:p w:rsidR="00FE2C3E" w:rsidRPr="00FE2C3E" w:rsidRDefault="00FE2C3E" w:rsidP="00FE2C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990" w:hanging="720"/>
              <w:rPr>
                <w:rFonts w:ascii="Maiandra GD" w:hAnsi="Maiandra GD"/>
                <w:b/>
                <w:sz w:val="36"/>
                <w:szCs w:val="36"/>
              </w:rPr>
            </w:pPr>
            <w:r w:rsidRPr="00FE2C3E">
              <w:rPr>
                <w:rFonts w:ascii="Maiandra GD" w:hAnsi="Maiandra GD"/>
                <w:b/>
                <w:sz w:val="36"/>
                <w:szCs w:val="36"/>
              </w:rPr>
              <w:t xml:space="preserve">Teaching </w:t>
            </w:r>
          </w:p>
          <w:p w:rsidR="00FE2C3E" w:rsidRPr="00FE2C3E" w:rsidRDefault="001C78B6" w:rsidP="00FE2C3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990" w:hanging="5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Observing C</w:t>
            </w:r>
            <w:r w:rsidR="00FE2C3E" w:rsidRPr="00FE2C3E">
              <w:rPr>
                <w:sz w:val="32"/>
                <w:szCs w:val="32"/>
              </w:rPr>
              <w:t>lasses :-</w:t>
            </w: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tabs>
                <w:tab w:val="left" w:pos="1164"/>
              </w:tabs>
              <w:ind w:left="99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Default="00FE2C3E" w:rsidP="00FE2C3E">
            <w:pPr>
              <w:pStyle w:val="ListParagraph"/>
              <w:ind w:left="990" w:hanging="540"/>
              <w:rPr>
                <w:sz w:val="28"/>
                <w:szCs w:val="28"/>
              </w:rPr>
            </w:pPr>
          </w:p>
          <w:p w:rsidR="00FE2C3E" w:rsidRPr="00FE2C3E" w:rsidRDefault="00FE2C3E" w:rsidP="00FE2C3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990" w:hanging="540"/>
              <w:rPr>
                <w:sz w:val="32"/>
                <w:szCs w:val="32"/>
              </w:rPr>
            </w:pPr>
            <w:r w:rsidRPr="00FE2C3E">
              <w:rPr>
                <w:sz w:val="32"/>
                <w:szCs w:val="32"/>
              </w:rPr>
              <w:t xml:space="preserve">Conducting </w:t>
            </w:r>
            <w:r w:rsidR="001C78B6">
              <w:rPr>
                <w:sz w:val="32"/>
                <w:szCs w:val="32"/>
              </w:rPr>
              <w:t>C</w:t>
            </w:r>
            <w:r w:rsidRPr="00FE2C3E">
              <w:rPr>
                <w:sz w:val="32"/>
                <w:szCs w:val="32"/>
              </w:rPr>
              <w:t>lasses :-</w:t>
            </w:r>
          </w:p>
          <w:p w:rsidR="005148DC" w:rsidRPr="005148DC" w:rsidRDefault="005148DC" w:rsidP="005148DC">
            <w:pPr>
              <w:rPr>
                <w:sz w:val="28"/>
                <w:szCs w:val="28"/>
              </w:rPr>
            </w:pPr>
          </w:p>
        </w:tc>
        <w:tc>
          <w:tcPr>
            <w:tcW w:w="10726" w:type="dxa"/>
          </w:tcPr>
          <w:p w:rsidR="00A23896" w:rsidRDefault="00A23896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……………………………………………………………………………………………………………………………………………..</w:t>
            </w: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……………………………………………………………………………………………………………………………………………..</w:t>
            </w: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</w:p>
          <w:p w:rsidR="005148DC" w:rsidRDefault="005148DC" w:rsidP="00A2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A23896" w:rsidTr="001321FE">
        <w:trPr>
          <w:trHeight w:val="7119"/>
        </w:trPr>
        <w:tc>
          <w:tcPr>
            <w:tcW w:w="4145" w:type="dxa"/>
          </w:tcPr>
          <w:p w:rsidR="00A23896" w:rsidRPr="001321FE" w:rsidRDefault="001C78B6" w:rsidP="001321FE">
            <w:pPr>
              <w:pStyle w:val="ListParagraph"/>
              <w:numPr>
                <w:ilvl w:val="0"/>
                <w:numId w:val="11"/>
              </w:numPr>
              <w:ind w:left="630" w:hanging="540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</w:rPr>
              <w:lastRenderedPageBreak/>
              <w:t>Other relevant Academic A</w:t>
            </w:r>
            <w:r w:rsidR="009C13DA" w:rsidRPr="001321FE">
              <w:rPr>
                <w:rFonts w:ascii="Maiandra GD" w:hAnsi="Maiandra GD"/>
                <w:b/>
                <w:sz w:val="32"/>
                <w:szCs w:val="32"/>
              </w:rPr>
              <w:t>ctivities</w:t>
            </w:r>
          </w:p>
          <w:p w:rsidR="009C13DA" w:rsidRPr="001321FE" w:rsidRDefault="009C13DA" w:rsidP="001321FE">
            <w:pPr>
              <w:pStyle w:val="ListParagraph"/>
              <w:ind w:left="630" w:hanging="540"/>
              <w:rPr>
                <w:rFonts w:ascii="Maiandra GD" w:hAnsi="Maiandra GD"/>
                <w:b/>
                <w:sz w:val="32"/>
                <w:szCs w:val="32"/>
              </w:rPr>
            </w:pPr>
            <w:r w:rsidRPr="001321FE">
              <w:rPr>
                <w:rFonts w:ascii="Maiandra GD" w:hAnsi="Maiandra GD"/>
                <w:b/>
                <w:sz w:val="32"/>
                <w:szCs w:val="32"/>
              </w:rPr>
              <w:t>&amp;</w:t>
            </w:r>
          </w:p>
          <w:p w:rsidR="009C13DA" w:rsidRPr="001321FE" w:rsidRDefault="001C78B6" w:rsidP="001321FE">
            <w:pPr>
              <w:pStyle w:val="ListParagraph"/>
              <w:ind w:left="630" w:hanging="90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</w:rPr>
              <w:t>Co-Curricular Activities of the S</w:t>
            </w:r>
            <w:r w:rsidR="009C13DA" w:rsidRPr="001321FE">
              <w:rPr>
                <w:rFonts w:ascii="Maiandra GD" w:hAnsi="Maiandra GD"/>
                <w:b/>
                <w:sz w:val="32"/>
                <w:szCs w:val="32"/>
              </w:rPr>
              <w:t>chool</w:t>
            </w: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Default="00EA33ED" w:rsidP="009C13DA">
            <w:pPr>
              <w:pStyle w:val="ListParagraph"/>
              <w:rPr>
                <w:sz w:val="28"/>
                <w:szCs w:val="28"/>
              </w:rPr>
            </w:pPr>
          </w:p>
          <w:p w:rsidR="00EA33ED" w:rsidRPr="009C13DA" w:rsidRDefault="00EA33ED" w:rsidP="009C13D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0726" w:type="dxa"/>
          </w:tcPr>
          <w:p w:rsidR="00A23896" w:rsidRDefault="00A23896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  <w:p w:rsidR="00EA33ED" w:rsidRDefault="00EA33ED" w:rsidP="00A23896">
            <w:pPr>
              <w:rPr>
                <w:sz w:val="28"/>
                <w:szCs w:val="28"/>
              </w:rPr>
            </w:pPr>
          </w:p>
        </w:tc>
      </w:tr>
    </w:tbl>
    <w:p w:rsidR="009C13DA" w:rsidRDefault="009C13DA" w:rsidP="007425F2">
      <w:pPr>
        <w:ind w:left="-990" w:hanging="90"/>
        <w:rPr>
          <w:sz w:val="28"/>
          <w:szCs w:val="28"/>
        </w:rPr>
      </w:pPr>
    </w:p>
    <w:p w:rsidR="009C13DA" w:rsidRDefault="009C13DA" w:rsidP="00A23896">
      <w:pPr>
        <w:ind w:left="-990" w:firstLine="990"/>
        <w:rPr>
          <w:sz w:val="28"/>
          <w:szCs w:val="28"/>
        </w:rPr>
      </w:pPr>
    </w:p>
    <w:p w:rsidR="009C13DA" w:rsidRDefault="009C13DA" w:rsidP="00A23896">
      <w:pPr>
        <w:ind w:left="-990" w:firstLine="99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D83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</w:t>
      </w:r>
      <w:r w:rsidR="00486EFA">
        <w:rPr>
          <w:sz w:val="28"/>
          <w:szCs w:val="28"/>
        </w:rPr>
        <w:tab/>
      </w:r>
      <w:r w:rsidR="00486EFA">
        <w:rPr>
          <w:sz w:val="28"/>
          <w:szCs w:val="28"/>
        </w:rPr>
        <w:tab/>
      </w:r>
      <w:r w:rsidR="00486EFA"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  <w:r w:rsidR="00D83DB8">
        <w:rPr>
          <w:sz w:val="28"/>
          <w:szCs w:val="28"/>
        </w:rPr>
        <w:t>___________</w:t>
      </w:r>
    </w:p>
    <w:p w:rsidR="009C13DA" w:rsidRPr="00FE2C3E" w:rsidRDefault="003041B6" w:rsidP="00486EFA">
      <w:pPr>
        <w:ind w:left="-270" w:firstLine="990"/>
        <w:rPr>
          <w:rFonts w:ascii="Brush Script MT" w:hAnsi="Brush Script MT"/>
          <w:sz w:val="32"/>
          <w:szCs w:val="24"/>
        </w:rPr>
      </w:pPr>
      <w:r w:rsidRPr="00FE2C3E">
        <w:rPr>
          <w:rFonts w:ascii="Brush Script MT" w:hAnsi="Brush Script MT"/>
          <w:sz w:val="32"/>
          <w:szCs w:val="24"/>
        </w:rPr>
        <w:t>Signature of the T</w:t>
      </w:r>
      <w:r w:rsidR="009C13DA" w:rsidRPr="00FE2C3E">
        <w:rPr>
          <w:rFonts w:ascii="Brush Script MT" w:hAnsi="Brush Script MT"/>
          <w:sz w:val="32"/>
          <w:szCs w:val="24"/>
        </w:rPr>
        <w:t>rainee</w:t>
      </w:r>
      <w:r w:rsidRPr="00FE2C3E">
        <w:rPr>
          <w:rFonts w:ascii="Brush Script MT" w:hAnsi="Brush Script MT"/>
          <w:sz w:val="32"/>
          <w:szCs w:val="24"/>
        </w:rPr>
        <w:t>-</w:t>
      </w:r>
      <w:r w:rsidR="006632A3" w:rsidRPr="00FE2C3E">
        <w:rPr>
          <w:rFonts w:ascii="Brush Script MT" w:hAnsi="Brush Script MT"/>
          <w:sz w:val="32"/>
          <w:szCs w:val="24"/>
        </w:rPr>
        <w:t>Student</w:t>
      </w:r>
      <w:r w:rsidR="009C13DA" w:rsidRPr="00FE2C3E">
        <w:rPr>
          <w:rFonts w:ascii="Brush Script MT" w:hAnsi="Brush Script MT"/>
          <w:sz w:val="32"/>
          <w:szCs w:val="24"/>
        </w:rPr>
        <w:t xml:space="preserve">         </w:t>
      </w:r>
      <w:r w:rsidR="00FE2C3E">
        <w:rPr>
          <w:rFonts w:ascii="Brush Script MT" w:hAnsi="Brush Script MT"/>
          <w:sz w:val="32"/>
          <w:szCs w:val="24"/>
        </w:rPr>
        <w:t xml:space="preserve">                          </w:t>
      </w:r>
      <w:r w:rsidR="009C13DA" w:rsidRPr="00FE2C3E">
        <w:rPr>
          <w:rFonts w:ascii="Brush Script MT" w:hAnsi="Brush Script MT"/>
          <w:sz w:val="32"/>
          <w:szCs w:val="24"/>
        </w:rPr>
        <w:t xml:space="preserve">  Signature of the Head of the Institution with Seal and Date</w:t>
      </w:r>
    </w:p>
    <w:sectPr w:rsidR="009C13DA" w:rsidRPr="00FE2C3E" w:rsidSect="00EA51FF">
      <w:pgSz w:w="15840" w:h="12240" w:orient="landscape"/>
      <w:pgMar w:top="540" w:right="36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33"/>
    <w:multiLevelType w:val="hybridMultilevel"/>
    <w:tmpl w:val="0B16A954"/>
    <w:lvl w:ilvl="0" w:tplc="3B2427F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40E48"/>
    <w:multiLevelType w:val="hybridMultilevel"/>
    <w:tmpl w:val="81A4020C"/>
    <w:lvl w:ilvl="0" w:tplc="F4169F4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CB73213"/>
    <w:multiLevelType w:val="hybridMultilevel"/>
    <w:tmpl w:val="9EAA5450"/>
    <w:lvl w:ilvl="0" w:tplc="15E8D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45BD2"/>
    <w:multiLevelType w:val="hybridMultilevel"/>
    <w:tmpl w:val="0D667F2A"/>
    <w:lvl w:ilvl="0" w:tplc="5460609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C10CD"/>
    <w:multiLevelType w:val="hybridMultilevel"/>
    <w:tmpl w:val="295E4A4A"/>
    <w:lvl w:ilvl="0" w:tplc="7B04BC3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A100A99"/>
    <w:multiLevelType w:val="hybridMultilevel"/>
    <w:tmpl w:val="0CF0AB16"/>
    <w:lvl w:ilvl="0" w:tplc="3CC0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E1C4F"/>
    <w:multiLevelType w:val="hybridMultilevel"/>
    <w:tmpl w:val="64E2C25E"/>
    <w:lvl w:ilvl="0" w:tplc="9350EB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93B31"/>
    <w:multiLevelType w:val="hybridMultilevel"/>
    <w:tmpl w:val="5E149830"/>
    <w:lvl w:ilvl="0" w:tplc="D5C205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E809F6"/>
    <w:multiLevelType w:val="hybridMultilevel"/>
    <w:tmpl w:val="7A8A5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05BF2"/>
    <w:multiLevelType w:val="hybridMultilevel"/>
    <w:tmpl w:val="8E5CDD94"/>
    <w:lvl w:ilvl="0" w:tplc="E424D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692C22"/>
    <w:multiLevelType w:val="hybridMultilevel"/>
    <w:tmpl w:val="5122F2DE"/>
    <w:lvl w:ilvl="0" w:tplc="30E05878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804AAC"/>
    <w:multiLevelType w:val="hybridMultilevel"/>
    <w:tmpl w:val="8278D14E"/>
    <w:lvl w:ilvl="0" w:tplc="7466EB38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23896"/>
    <w:rsid w:val="00010997"/>
    <w:rsid w:val="001321FE"/>
    <w:rsid w:val="001C78B6"/>
    <w:rsid w:val="002315A6"/>
    <w:rsid w:val="002E724A"/>
    <w:rsid w:val="003041B6"/>
    <w:rsid w:val="00486EFA"/>
    <w:rsid w:val="005148DC"/>
    <w:rsid w:val="00573F7C"/>
    <w:rsid w:val="00594ADE"/>
    <w:rsid w:val="005D492D"/>
    <w:rsid w:val="005F7761"/>
    <w:rsid w:val="006632A3"/>
    <w:rsid w:val="0066772E"/>
    <w:rsid w:val="007425F2"/>
    <w:rsid w:val="007D4135"/>
    <w:rsid w:val="00930AE9"/>
    <w:rsid w:val="009A495F"/>
    <w:rsid w:val="009C13DA"/>
    <w:rsid w:val="009D0CBA"/>
    <w:rsid w:val="00A2014E"/>
    <w:rsid w:val="00A23896"/>
    <w:rsid w:val="00AB430F"/>
    <w:rsid w:val="00AC4321"/>
    <w:rsid w:val="00B41FC6"/>
    <w:rsid w:val="00C1056F"/>
    <w:rsid w:val="00CD0AB0"/>
    <w:rsid w:val="00D83DB8"/>
    <w:rsid w:val="00E27DC6"/>
    <w:rsid w:val="00E40615"/>
    <w:rsid w:val="00E502AF"/>
    <w:rsid w:val="00EA33ED"/>
    <w:rsid w:val="00EA51FF"/>
    <w:rsid w:val="00F06C6C"/>
    <w:rsid w:val="00FC3BDC"/>
    <w:rsid w:val="00FE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8E6A-35F9-404A-A099-12AD5194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CBed-1</cp:lastModifiedBy>
  <cp:revision>5</cp:revision>
  <cp:lastPrinted>2016-06-15T06:25:00Z</cp:lastPrinted>
  <dcterms:created xsi:type="dcterms:W3CDTF">2018-04-15T06:37:00Z</dcterms:created>
  <dcterms:modified xsi:type="dcterms:W3CDTF">2018-04-15T07:03:00Z</dcterms:modified>
</cp:coreProperties>
</file>